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67" w:rsidRPr="00760867" w:rsidRDefault="00760867" w:rsidP="00760867">
      <w:pPr>
        <w:pStyle w:val="Normaalweb"/>
        <w:rPr>
          <w:rFonts w:ascii="Arial" w:hAnsi="Arial" w:cs="Arial"/>
          <w:color w:val="001124"/>
          <w:sz w:val="20"/>
          <w:szCs w:val="20"/>
        </w:rPr>
      </w:pPr>
      <w:r w:rsidRPr="00760867">
        <w:rPr>
          <w:rFonts w:ascii="Arial" w:hAnsi="Arial" w:cs="Arial"/>
          <w:color w:val="001124"/>
          <w:sz w:val="20"/>
          <w:szCs w:val="20"/>
        </w:rPr>
        <w:t>Kwaliteit:</w:t>
      </w:r>
      <w:r w:rsidRPr="00760867">
        <w:rPr>
          <w:rFonts w:ascii="Arial" w:hAnsi="Arial" w:cs="Arial"/>
          <w:color w:val="001124"/>
          <w:sz w:val="20"/>
          <w:szCs w:val="20"/>
        </w:rPr>
        <w:br/>
        <w:t>We ontvangen direct accurate informatie vanuit uw alarmsysteem, waardoor misverstanden door telefonische overdracht van huisnummers of codes worden voorkomen. Onze centralist bewaakt uw melding en handelt het alarm direct af. Als de locatie niet goed is ingeschakeld, ontvangt de surveillant direct een bericht, zodat geen enkel object onbewaakt achterblijft.</w:t>
      </w:r>
    </w:p>
    <w:p w:rsidR="00760867" w:rsidRPr="00760867" w:rsidRDefault="00760867" w:rsidP="00760867">
      <w:pPr>
        <w:pStyle w:val="Normaalweb"/>
        <w:rPr>
          <w:rFonts w:ascii="Arial" w:hAnsi="Arial" w:cs="Arial"/>
          <w:color w:val="001124"/>
          <w:sz w:val="20"/>
          <w:szCs w:val="20"/>
        </w:rPr>
      </w:pPr>
      <w:r w:rsidRPr="00760867">
        <w:rPr>
          <w:rFonts w:ascii="Arial" w:hAnsi="Arial" w:cs="Arial"/>
          <w:color w:val="001124"/>
          <w:sz w:val="20"/>
          <w:szCs w:val="20"/>
        </w:rPr>
        <w:t>Snelheid:</w:t>
      </w:r>
      <w:r w:rsidRPr="00760867">
        <w:rPr>
          <w:rFonts w:ascii="Arial" w:hAnsi="Arial" w:cs="Arial"/>
          <w:color w:val="001124"/>
          <w:sz w:val="20"/>
          <w:szCs w:val="20"/>
        </w:rPr>
        <w:br/>
        <w:t xml:space="preserve">Inbraakmeldingen worden via onze software direct doorgestuurd naar een surveillant, waardoor de aanrijtijd met enkele minuten wordt verkort. Hiermee verhogen wij de </w:t>
      </w:r>
      <w:r w:rsidRPr="00760867">
        <w:rPr>
          <w:rStyle w:val="Zwaar"/>
          <w:rFonts w:ascii="Arial" w:hAnsi="Arial" w:cs="Arial"/>
          <w:color w:val="001124"/>
          <w:sz w:val="20"/>
          <w:szCs w:val="20"/>
        </w:rPr>
        <w:t>Heterdaadkracht.</w:t>
      </w:r>
      <w:r w:rsidRPr="00760867">
        <w:rPr>
          <w:rFonts w:ascii="Arial" w:hAnsi="Arial" w:cs="Arial"/>
          <w:color w:val="001124"/>
          <w:sz w:val="20"/>
          <w:szCs w:val="20"/>
        </w:rPr>
        <w:t xml:space="preserve"> Indien u camera's heeft, bekijken we direct na een alarmmelding uw camerabeelden, met verificatie binnen een minuut.</w:t>
      </w:r>
    </w:p>
    <w:p w:rsidR="00760867" w:rsidRPr="00760867" w:rsidRDefault="00760867" w:rsidP="00760867">
      <w:pPr>
        <w:pStyle w:val="Normaalweb"/>
        <w:rPr>
          <w:rFonts w:ascii="Arial" w:hAnsi="Arial" w:cs="Arial"/>
          <w:color w:val="001124"/>
          <w:sz w:val="20"/>
          <w:szCs w:val="20"/>
        </w:rPr>
      </w:pPr>
      <w:r w:rsidRPr="00760867">
        <w:rPr>
          <w:rFonts w:ascii="Arial" w:hAnsi="Arial" w:cs="Arial"/>
          <w:color w:val="001124"/>
          <w:sz w:val="20"/>
          <w:szCs w:val="20"/>
        </w:rPr>
        <w:t xml:space="preserve">Bij het constateren van een incident, zoals een inbraak, sturen we de beelden direct met Liveview naar de politie. Dit vergroot de kans op een heterdaad situatie, omdat zij binnen enkele minuten ter plaatse zijn en over </w:t>
      </w:r>
      <w:proofErr w:type="spellStart"/>
      <w:r w:rsidRPr="00760867">
        <w:rPr>
          <w:rFonts w:ascii="Arial" w:hAnsi="Arial" w:cs="Arial"/>
          <w:color w:val="001124"/>
          <w:sz w:val="20"/>
          <w:szCs w:val="20"/>
        </w:rPr>
        <w:t>realtime</w:t>
      </w:r>
      <w:proofErr w:type="spellEnd"/>
      <w:r w:rsidRPr="00760867">
        <w:rPr>
          <w:rFonts w:ascii="Arial" w:hAnsi="Arial" w:cs="Arial"/>
          <w:color w:val="001124"/>
          <w:sz w:val="20"/>
          <w:szCs w:val="20"/>
        </w:rPr>
        <w:t xml:space="preserve"> </w:t>
      </w:r>
      <w:proofErr w:type="spellStart"/>
      <w:r w:rsidRPr="00760867">
        <w:rPr>
          <w:rFonts w:ascii="Arial" w:hAnsi="Arial" w:cs="Arial"/>
          <w:color w:val="001124"/>
          <w:sz w:val="20"/>
          <w:szCs w:val="20"/>
        </w:rPr>
        <w:t>informtie</w:t>
      </w:r>
      <w:proofErr w:type="spellEnd"/>
      <w:r w:rsidRPr="00760867">
        <w:rPr>
          <w:rFonts w:ascii="Arial" w:hAnsi="Arial" w:cs="Arial"/>
          <w:color w:val="001124"/>
          <w:sz w:val="20"/>
          <w:szCs w:val="20"/>
        </w:rPr>
        <w:t xml:space="preserve"> beschikken. Bij brand of lekkage sturen we de brandweer aan, die binnen 8 minuten ter plaatse kan zijn om de schade te beperken.</w:t>
      </w:r>
    </w:p>
    <w:p w:rsidR="00760867" w:rsidRPr="00760867" w:rsidRDefault="00760867" w:rsidP="00760867">
      <w:pPr>
        <w:pStyle w:val="Normaalweb"/>
        <w:rPr>
          <w:rFonts w:ascii="Arial" w:hAnsi="Arial" w:cs="Arial"/>
          <w:color w:val="001124"/>
          <w:sz w:val="20"/>
          <w:szCs w:val="20"/>
        </w:rPr>
      </w:pPr>
      <w:r w:rsidRPr="00760867">
        <w:rPr>
          <w:rFonts w:ascii="Arial" w:hAnsi="Arial" w:cs="Arial"/>
          <w:color w:val="001124"/>
          <w:sz w:val="20"/>
          <w:szCs w:val="20"/>
        </w:rPr>
        <w:t>Op deze manier streven we ernaar om uw beveiligingsdiensten efficiënter en betrouwbaarder te maken, zodat u met een gerust hart kunt vertrouwen op onze dienstverlening.</w:t>
      </w:r>
    </w:p>
    <w:p w:rsidR="00760867" w:rsidRPr="00760867" w:rsidRDefault="00760867" w:rsidP="00760867">
      <w:pPr>
        <w:pStyle w:val="Normaalweb"/>
        <w:rPr>
          <w:rFonts w:ascii="Arial" w:hAnsi="Arial" w:cs="Arial"/>
          <w:color w:val="001124"/>
          <w:sz w:val="20"/>
          <w:szCs w:val="20"/>
        </w:rPr>
      </w:pPr>
      <w:r w:rsidRPr="00760867">
        <w:rPr>
          <w:rFonts w:ascii="Arial" w:hAnsi="Arial" w:cs="Arial"/>
          <w:color w:val="001124"/>
          <w:sz w:val="20"/>
          <w:szCs w:val="20"/>
        </w:rPr>
        <w:t>Hoewel we op zakelijk gebied grote successen hebben geboekt, wil ik graag een persoonlijk aspect met u delen. Het afgelopen jaar heeft mij op persoonlijk vlak voor grote uitdagingen gesteld. Ik heb de zware realiteit van het leven na een scheiding ervaren. Ouders gaan vaak uit elkaar met de beste intenties, maar soms verloopt het niet zoals gepland. Het heeft veel inspanning gevergd om mijn co-ouderschap te behouden en mijn rol als vader te vervullen, vooral vanwege de verhuizing van de andere ouder. Deze voortdurende strijd vergt nog steeds veel tijd en energie. Ik heb diep respect voor andere ouders die soortgelijke uitdagingen doormaken. Tegelijkertijd ben ik dankbaar voor de onvoorwaardelijke steun die ik gedurende deze moeilijke periode van mijn team op kantoor heb ontvangen.</w:t>
      </w:r>
    </w:p>
    <w:p w:rsidR="00760867" w:rsidRPr="00760867" w:rsidRDefault="00760867" w:rsidP="00760867">
      <w:pPr>
        <w:pStyle w:val="Normaalweb"/>
        <w:rPr>
          <w:rFonts w:ascii="Arial" w:hAnsi="Arial" w:cs="Arial"/>
          <w:color w:val="001124"/>
          <w:sz w:val="20"/>
          <w:szCs w:val="20"/>
        </w:rPr>
      </w:pPr>
      <w:r w:rsidRPr="00760867">
        <w:rPr>
          <w:rFonts w:ascii="Arial" w:hAnsi="Arial" w:cs="Arial"/>
          <w:color w:val="001124"/>
          <w:sz w:val="20"/>
          <w:szCs w:val="20"/>
        </w:rPr>
        <w:t>Met deze update wil ik u laten weten dat we als organisatie zowel zakelijk als persoonlijk groeien en ons blijven inzetten om u de best mogelijke service te bieden. We geloven dat de recente uitbreidingen en verbeteringen in onze dienstverlening een significante meerwaarde zullen bieden voor uw beveiligingsbehoeften.</w:t>
      </w:r>
    </w:p>
    <w:p w:rsidR="00760867" w:rsidRPr="00760867" w:rsidRDefault="00760867" w:rsidP="00760867">
      <w:pPr>
        <w:pStyle w:val="Normaalweb"/>
        <w:rPr>
          <w:rFonts w:ascii="Arial" w:hAnsi="Arial" w:cs="Arial"/>
          <w:color w:val="001124"/>
          <w:sz w:val="20"/>
          <w:szCs w:val="20"/>
        </w:rPr>
      </w:pPr>
      <w:r w:rsidRPr="00760867">
        <w:rPr>
          <w:rFonts w:ascii="Arial" w:hAnsi="Arial" w:cs="Arial"/>
          <w:color w:val="001124"/>
          <w:sz w:val="20"/>
          <w:szCs w:val="20"/>
        </w:rPr>
        <w:t>Mocht u interesse hebben in het upgraden van uw huidige abonnement en gebruik willen maken van de nieuwe mogelijkheden die Huschka biedt, volg dan de eenvoudige stappen in de bijgevoegde instructies. Ons team staat klaar om u gedetailleerde offertes en ondersteuning te bieden.</w:t>
      </w:r>
    </w:p>
    <w:p w:rsidR="00760867" w:rsidRPr="00760867" w:rsidRDefault="00760867" w:rsidP="00760867">
      <w:pPr>
        <w:pStyle w:val="Normaalweb"/>
        <w:rPr>
          <w:rFonts w:ascii="Arial" w:hAnsi="Arial" w:cs="Arial"/>
          <w:color w:val="001124"/>
          <w:sz w:val="20"/>
          <w:szCs w:val="20"/>
        </w:rPr>
      </w:pPr>
      <w:r w:rsidRPr="00760867">
        <w:rPr>
          <w:rFonts w:ascii="Arial" w:hAnsi="Arial" w:cs="Arial"/>
          <w:color w:val="001124"/>
          <w:sz w:val="20"/>
          <w:szCs w:val="20"/>
        </w:rPr>
        <w:t xml:space="preserve">Volg gewoon deze eenvoudige stappen: </w:t>
      </w:r>
      <w:bookmarkStart w:id="0" w:name="_GoBack"/>
      <w:bookmarkEnd w:id="0"/>
    </w:p>
    <w:p w:rsidR="00760867" w:rsidRPr="00760867" w:rsidRDefault="00760867" w:rsidP="00760867">
      <w:pPr>
        <w:numPr>
          <w:ilvl w:val="0"/>
          <w:numId w:val="1"/>
        </w:numPr>
        <w:spacing w:before="100" w:beforeAutospacing="1" w:after="100" w:afterAutospacing="1"/>
        <w:ind w:left="720" w:hanging="360"/>
        <w:rPr>
          <w:rFonts w:ascii="Arial" w:eastAsia="Times New Roman" w:hAnsi="Arial" w:cs="Arial"/>
          <w:color w:val="001124"/>
          <w:sz w:val="20"/>
          <w:szCs w:val="20"/>
        </w:rPr>
      </w:pPr>
      <w:r w:rsidRPr="00760867">
        <w:rPr>
          <w:rFonts w:ascii="Arial" w:eastAsia="Times New Roman" w:hAnsi="Arial" w:cs="Arial"/>
          <w:color w:val="001124"/>
          <w:sz w:val="20"/>
          <w:szCs w:val="20"/>
        </w:rPr>
        <w:t>Controleer het type aansluiting op uw laatste factuur van uw meldkamer.</w:t>
      </w:r>
    </w:p>
    <w:p w:rsidR="00760867" w:rsidRPr="00760867" w:rsidRDefault="00760867" w:rsidP="00760867">
      <w:pPr>
        <w:numPr>
          <w:ilvl w:val="0"/>
          <w:numId w:val="1"/>
        </w:numPr>
        <w:spacing w:before="100" w:beforeAutospacing="1" w:after="100" w:afterAutospacing="1"/>
        <w:ind w:left="720" w:hanging="360"/>
        <w:rPr>
          <w:rFonts w:ascii="Arial" w:eastAsia="Times New Roman" w:hAnsi="Arial" w:cs="Arial"/>
          <w:color w:val="001124"/>
          <w:sz w:val="20"/>
          <w:szCs w:val="20"/>
        </w:rPr>
      </w:pPr>
      <w:r w:rsidRPr="00760867">
        <w:rPr>
          <w:rFonts w:ascii="Arial" w:eastAsia="Times New Roman" w:hAnsi="Arial" w:cs="Arial"/>
          <w:color w:val="001124"/>
          <w:sz w:val="20"/>
          <w:szCs w:val="20"/>
        </w:rPr>
        <w:t xml:space="preserve">Stuur deze factuur naar </w:t>
      </w:r>
      <w:hyperlink r:id="rId5" w:tgtFrame="_blank" w:history="1">
        <w:r w:rsidRPr="00760867">
          <w:rPr>
            <w:rStyle w:val="Hyperlink"/>
            <w:rFonts w:ascii="Arial" w:eastAsia="Times New Roman" w:hAnsi="Arial" w:cs="Arial"/>
            <w:sz w:val="20"/>
            <w:szCs w:val="20"/>
          </w:rPr>
          <w:t>info@huschka.nl</w:t>
        </w:r>
      </w:hyperlink>
      <w:r w:rsidRPr="00760867">
        <w:rPr>
          <w:rFonts w:ascii="Arial" w:eastAsia="Times New Roman" w:hAnsi="Arial" w:cs="Arial"/>
          <w:color w:val="001124"/>
          <w:sz w:val="20"/>
          <w:szCs w:val="20"/>
        </w:rPr>
        <w:t>, samen met uw adresgegevens.</w:t>
      </w:r>
    </w:p>
    <w:p w:rsidR="00760867" w:rsidRPr="00760867" w:rsidRDefault="00760867" w:rsidP="00760867">
      <w:pPr>
        <w:numPr>
          <w:ilvl w:val="0"/>
          <w:numId w:val="1"/>
        </w:numPr>
        <w:spacing w:before="100" w:beforeAutospacing="1" w:after="100" w:afterAutospacing="1"/>
        <w:ind w:left="720" w:hanging="360"/>
        <w:rPr>
          <w:rFonts w:ascii="Arial" w:eastAsia="Times New Roman" w:hAnsi="Arial" w:cs="Arial"/>
          <w:color w:val="001124"/>
          <w:sz w:val="20"/>
          <w:szCs w:val="20"/>
        </w:rPr>
      </w:pPr>
      <w:r w:rsidRPr="00760867">
        <w:rPr>
          <w:rFonts w:ascii="Arial" w:eastAsia="Times New Roman" w:hAnsi="Arial" w:cs="Arial"/>
          <w:color w:val="001124"/>
          <w:sz w:val="20"/>
          <w:szCs w:val="20"/>
        </w:rPr>
        <w:t>Huschka stuurt u vervolgens een gedetailleerde offerte.</w:t>
      </w:r>
    </w:p>
    <w:p w:rsidR="00760867" w:rsidRPr="00760867" w:rsidRDefault="00760867" w:rsidP="00760867">
      <w:pPr>
        <w:numPr>
          <w:ilvl w:val="0"/>
          <w:numId w:val="1"/>
        </w:numPr>
        <w:spacing w:before="100" w:beforeAutospacing="1" w:after="100" w:afterAutospacing="1"/>
        <w:ind w:left="720" w:hanging="360"/>
        <w:rPr>
          <w:rFonts w:ascii="Arial" w:eastAsia="Times New Roman" w:hAnsi="Arial" w:cs="Arial"/>
          <w:color w:val="001124"/>
          <w:sz w:val="20"/>
          <w:szCs w:val="20"/>
        </w:rPr>
      </w:pPr>
      <w:r w:rsidRPr="00760867">
        <w:rPr>
          <w:rFonts w:ascii="Arial" w:eastAsia="Times New Roman" w:hAnsi="Arial" w:cs="Arial"/>
          <w:color w:val="001124"/>
          <w:sz w:val="20"/>
          <w:szCs w:val="20"/>
        </w:rPr>
        <w:t>Geef akkoord op de offerte.</w:t>
      </w:r>
    </w:p>
    <w:p w:rsidR="00760867" w:rsidRPr="00760867" w:rsidRDefault="00760867" w:rsidP="00760867">
      <w:pPr>
        <w:numPr>
          <w:ilvl w:val="0"/>
          <w:numId w:val="1"/>
        </w:numPr>
        <w:spacing w:before="100" w:beforeAutospacing="1" w:after="100" w:afterAutospacing="1"/>
        <w:ind w:left="720" w:hanging="360"/>
        <w:rPr>
          <w:rFonts w:ascii="Arial" w:eastAsia="Times New Roman" w:hAnsi="Arial" w:cs="Arial"/>
          <w:color w:val="001124"/>
          <w:sz w:val="20"/>
          <w:szCs w:val="20"/>
        </w:rPr>
      </w:pPr>
      <w:r w:rsidRPr="00760867">
        <w:rPr>
          <w:rFonts w:ascii="Arial" w:eastAsia="Times New Roman" w:hAnsi="Arial" w:cs="Arial"/>
          <w:color w:val="001124"/>
          <w:sz w:val="20"/>
          <w:szCs w:val="20"/>
        </w:rPr>
        <w:t>Zeg uw huidige abonnement op. (Huschka zorgt kosteloos voor de overbrugging van de opzegtermijn).</w:t>
      </w:r>
    </w:p>
    <w:p w:rsidR="00760867" w:rsidRPr="00760867" w:rsidRDefault="00760867" w:rsidP="00760867">
      <w:pPr>
        <w:numPr>
          <w:ilvl w:val="0"/>
          <w:numId w:val="1"/>
        </w:numPr>
        <w:spacing w:before="100" w:beforeAutospacing="1" w:after="100" w:afterAutospacing="1"/>
        <w:ind w:left="720" w:hanging="360"/>
        <w:rPr>
          <w:rFonts w:ascii="Arial" w:eastAsia="Times New Roman" w:hAnsi="Arial" w:cs="Arial"/>
          <w:color w:val="001124"/>
          <w:sz w:val="20"/>
          <w:szCs w:val="20"/>
        </w:rPr>
      </w:pPr>
      <w:r w:rsidRPr="00760867">
        <w:rPr>
          <w:rFonts w:ascii="Arial" w:eastAsia="Times New Roman" w:hAnsi="Arial" w:cs="Arial"/>
          <w:color w:val="001124"/>
          <w:sz w:val="20"/>
          <w:szCs w:val="20"/>
        </w:rPr>
        <w:t>Geef uw installateur de opdracht om uw meldkamer om te zetten naar Huschka.</w:t>
      </w:r>
    </w:p>
    <w:p w:rsidR="00315B64" w:rsidRDefault="00315B64"/>
    <w:sectPr w:rsidR="00315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C17F2"/>
    <w:multiLevelType w:val="multilevel"/>
    <w:tmpl w:val="90F2224C"/>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67"/>
    <w:rsid w:val="00315B64"/>
    <w:rsid w:val="00760867"/>
    <w:rsid w:val="009A5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E1628-8FD9-483E-A96D-743FB670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086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60867"/>
    <w:pPr>
      <w:spacing w:before="100" w:beforeAutospacing="1" w:after="100" w:afterAutospacing="1"/>
    </w:pPr>
  </w:style>
  <w:style w:type="character" w:styleId="Zwaar">
    <w:name w:val="Strong"/>
    <w:basedOn w:val="Standaardalinea-lettertype"/>
    <w:uiPriority w:val="22"/>
    <w:qFormat/>
    <w:rsid w:val="00760867"/>
    <w:rPr>
      <w:b/>
      <w:bCs/>
    </w:rPr>
  </w:style>
  <w:style w:type="character" w:styleId="Hyperlink">
    <w:name w:val="Hyperlink"/>
    <w:basedOn w:val="Standaardalinea-lettertype"/>
    <w:uiPriority w:val="99"/>
    <w:semiHidden/>
    <w:unhideWhenUsed/>
    <w:rsid w:val="00760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uschka.nl"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93F9A236104F81AC32A230B3416A" ma:contentTypeVersion="12" ma:contentTypeDescription="Een nieuw document maken." ma:contentTypeScope="" ma:versionID="1fc4199a64a7dfbe233c2263e02fb523">
  <xsd:schema xmlns:xsd="http://www.w3.org/2001/XMLSchema" xmlns:xs="http://www.w3.org/2001/XMLSchema" xmlns:p="http://schemas.microsoft.com/office/2006/metadata/properties" xmlns:ns2="c73bf1a8-6997-4ca9-bcd9-d8dc6e03a8c5" xmlns:ns3="54b1d2c7-386c-488c-8527-b26a7c573553" targetNamespace="http://schemas.microsoft.com/office/2006/metadata/properties" ma:root="true" ma:fieldsID="5c25ff72ae8533b6a08cf503c766667b" ns2:_="" ns3:_="">
    <xsd:import namespace="c73bf1a8-6997-4ca9-bcd9-d8dc6e03a8c5"/>
    <xsd:import namespace="54b1d2c7-386c-488c-8527-b26a7c5735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bf1a8-6997-4ca9-bcd9-d8dc6e03a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3280bdf4-b636-4890-baed-d5111104a7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1d2c7-386c-488c-8527-b26a7c57355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4aac58-5f13-4df2-8842-ea5dc6b7caf9}" ma:internalName="TaxCatchAll" ma:showField="CatchAllData" ma:web="54b1d2c7-386c-488c-8527-b26a7c573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4F9A4-F541-4ACD-92D9-1B49E17B5B40}"/>
</file>

<file path=customXml/itemProps2.xml><?xml version="1.0" encoding="utf-8"?>
<ds:datastoreItem xmlns:ds="http://schemas.openxmlformats.org/officeDocument/2006/customXml" ds:itemID="{8534D0D9-BF81-4B43-910D-AE194C207C04}"/>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Jongerius</dc:creator>
  <cp:keywords/>
  <dc:description/>
  <cp:lastModifiedBy>Marianne Jongerius</cp:lastModifiedBy>
  <cp:revision>1</cp:revision>
  <dcterms:created xsi:type="dcterms:W3CDTF">2023-09-07T15:38:00Z</dcterms:created>
  <dcterms:modified xsi:type="dcterms:W3CDTF">2023-09-07T15:38:00Z</dcterms:modified>
</cp:coreProperties>
</file>